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207"/>
      </w:tblGrid>
      <w:tr w:rsidR="00C004B3" w:rsidRPr="008B2D2E" w14:paraId="4573AF5B" w14:textId="77777777" w:rsidTr="00DA4A89">
        <w:trPr>
          <w:trHeight w:val="1134"/>
        </w:trPr>
        <w:tc>
          <w:tcPr>
            <w:tcW w:w="10207" w:type="dxa"/>
            <w:hideMark/>
          </w:tcPr>
          <w:p w14:paraId="0BAC468F" w14:textId="77777777" w:rsidR="00A13F5E" w:rsidRPr="008B2D2E" w:rsidRDefault="00A13F5E" w:rsidP="00626148">
            <w:pPr>
              <w:spacing w:line="360" w:lineRule="auto"/>
              <w:rPr>
                <w:b/>
                <w:sz w:val="26"/>
                <w:szCs w:val="26"/>
              </w:rPr>
            </w:pPr>
            <w:r w:rsidRPr="008B2D2E">
              <w:rPr>
                <w:sz w:val="26"/>
                <w:szCs w:val="26"/>
              </w:rPr>
              <w:t xml:space="preserve">        </w:t>
            </w:r>
            <w:r w:rsidRPr="008B2D2E">
              <w:rPr>
                <w:b/>
                <w:sz w:val="26"/>
                <w:szCs w:val="26"/>
              </w:rPr>
              <w:t>SỞ GD-ĐT QUẢNG NAM</w:t>
            </w:r>
            <w:r w:rsidR="00DA4A89" w:rsidRPr="008B2D2E">
              <w:rPr>
                <w:b/>
                <w:sz w:val="26"/>
                <w:szCs w:val="26"/>
              </w:rPr>
              <w:t xml:space="preserve">               </w:t>
            </w:r>
            <w:r w:rsidRPr="008B2D2E">
              <w:rPr>
                <w:b/>
                <w:sz w:val="26"/>
                <w:szCs w:val="26"/>
              </w:rPr>
              <w:t xml:space="preserve"> </w:t>
            </w:r>
            <w:r w:rsidR="00C004B3" w:rsidRPr="008B2D2E">
              <w:rPr>
                <w:b/>
                <w:sz w:val="26"/>
                <w:szCs w:val="26"/>
              </w:rPr>
              <w:t>CỘNG HÒA XÃ HỘI CHỦ NGHĨA VIỆT NAM</w:t>
            </w:r>
          </w:p>
          <w:p w14:paraId="6B1B8801" w14:textId="77777777" w:rsidR="00C004B3" w:rsidRPr="008B2D2E" w:rsidRDefault="00A13F5E" w:rsidP="00626148">
            <w:pPr>
              <w:spacing w:line="360" w:lineRule="auto"/>
              <w:rPr>
                <w:b/>
                <w:sz w:val="26"/>
                <w:szCs w:val="26"/>
              </w:rPr>
            </w:pPr>
            <w:r w:rsidRPr="008B2D2E">
              <w:rPr>
                <w:b/>
                <w:sz w:val="26"/>
                <w:szCs w:val="26"/>
              </w:rPr>
              <w:t xml:space="preserve">TRƯỜNG THPT TRẦN HƯNG ĐẠO        </w:t>
            </w:r>
            <w:r w:rsidR="00DA4A89" w:rsidRPr="008B2D2E">
              <w:rPr>
                <w:b/>
                <w:sz w:val="26"/>
                <w:szCs w:val="26"/>
              </w:rPr>
              <w:t xml:space="preserve">             </w:t>
            </w:r>
            <w:r w:rsidRPr="008B2D2E">
              <w:rPr>
                <w:b/>
                <w:sz w:val="26"/>
                <w:szCs w:val="26"/>
              </w:rPr>
              <w:t xml:space="preserve">   </w:t>
            </w:r>
            <w:r w:rsidR="00C004B3" w:rsidRPr="008B2D2E">
              <w:rPr>
                <w:b/>
                <w:sz w:val="26"/>
                <w:szCs w:val="26"/>
              </w:rPr>
              <w:t xml:space="preserve">Độc </w:t>
            </w:r>
            <w:r w:rsidR="00C004B3" w:rsidRPr="008B2D2E">
              <w:rPr>
                <w:b/>
                <w:sz w:val="26"/>
                <w:szCs w:val="26"/>
                <w:u w:val="single"/>
              </w:rPr>
              <w:t>lập- Tự do- H</w:t>
            </w:r>
            <w:r w:rsidR="00C004B3" w:rsidRPr="008B2D2E">
              <w:rPr>
                <w:b/>
                <w:sz w:val="26"/>
                <w:szCs w:val="26"/>
              </w:rPr>
              <w:t xml:space="preserve">ạnh phúc                                                  </w:t>
            </w:r>
          </w:p>
          <w:p w14:paraId="1A3D8713" w14:textId="77777777" w:rsidR="00C004B3" w:rsidRPr="008B2D2E" w:rsidRDefault="00C004B3" w:rsidP="00626148">
            <w:pPr>
              <w:spacing w:line="360" w:lineRule="auto"/>
              <w:rPr>
                <w:sz w:val="26"/>
                <w:szCs w:val="26"/>
              </w:rPr>
            </w:pPr>
          </w:p>
        </w:tc>
      </w:tr>
    </w:tbl>
    <w:p w14:paraId="021B0C88" w14:textId="77777777" w:rsidR="00A13F5E" w:rsidRPr="008B2D2E" w:rsidRDefault="00A13F5E" w:rsidP="00A13F5E">
      <w:pPr>
        <w:spacing w:line="360" w:lineRule="auto"/>
        <w:rPr>
          <w:sz w:val="26"/>
          <w:szCs w:val="26"/>
        </w:rPr>
      </w:pPr>
      <w:r w:rsidRPr="008B2D2E">
        <w:rPr>
          <w:sz w:val="26"/>
          <w:szCs w:val="26"/>
        </w:rPr>
        <w:t xml:space="preserve">                   </w:t>
      </w:r>
    </w:p>
    <w:p w14:paraId="62BC620B" w14:textId="030295DA" w:rsidR="00DA4A89" w:rsidRPr="008B2D2E" w:rsidRDefault="00C004B3" w:rsidP="00E518B6">
      <w:pPr>
        <w:spacing w:line="360" w:lineRule="auto"/>
        <w:jc w:val="center"/>
        <w:rPr>
          <w:b/>
          <w:sz w:val="26"/>
          <w:szCs w:val="26"/>
        </w:rPr>
      </w:pPr>
      <w:r w:rsidRPr="008B2D2E">
        <w:rPr>
          <w:b/>
          <w:sz w:val="26"/>
          <w:szCs w:val="26"/>
        </w:rPr>
        <w:t xml:space="preserve">BIÊN BẢN SINH HOẠT </w:t>
      </w:r>
      <w:r w:rsidR="00C20E2C">
        <w:rPr>
          <w:b/>
          <w:sz w:val="26"/>
          <w:szCs w:val="26"/>
        </w:rPr>
        <w:t>NHÓM HÓA</w:t>
      </w:r>
      <w:r w:rsidR="00E518B6" w:rsidRPr="008B2D2E">
        <w:rPr>
          <w:b/>
          <w:sz w:val="26"/>
          <w:szCs w:val="26"/>
        </w:rPr>
        <w:t xml:space="preserve"> </w:t>
      </w:r>
    </w:p>
    <w:p w14:paraId="700A3961" w14:textId="1288E0A1" w:rsidR="00C004B3" w:rsidRPr="008B2D2E" w:rsidRDefault="00A13F5E" w:rsidP="00E518B6">
      <w:pPr>
        <w:spacing w:line="360" w:lineRule="auto"/>
        <w:jc w:val="center"/>
        <w:rPr>
          <w:b/>
          <w:sz w:val="26"/>
          <w:szCs w:val="26"/>
        </w:rPr>
      </w:pPr>
      <w:r w:rsidRPr="008B2D2E">
        <w:rPr>
          <w:i/>
          <w:sz w:val="26"/>
          <w:szCs w:val="26"/>
        </w:rPr>
        <w:t xml:space="preserve">Về việc </w:t>
      </w:r>
      <w:r w:rsidR="00C20E2C">
        <w:rPr>
          <w:i/>
          <w:sz w:val="26"/>
          <w:szCs w:val="26"/>
        </w:rPr>
        <w:t xml:space="preserve"> nhóm </w:t>
      </w:r>
      <w:r w:rsidR="00DA4A89" w:rsidRPr="008B2D2E">
        <w:rPr>
          <w:i/>
          <w:sz w:val="26"/>
          <w:szCs w:val="26"/>
        </w:rPr>
        <w:t xml:space="preserve">chuyên môn họp phân tích , đánh giá đề kiểm tra </w:t>
      </w:r>
      <w:r w:rsidRPr="008B2D2E">
        <w:rPr>
          <w:i/>
          <w:sz w:val="26"/>
          <w:szCs w:val="26"/>
        </w:rPr>
        <w:t>HK</w:t>
      </w:r>
      <w:r w:rsidR="005721C9">
        <w:rPr>
          <w:i/>
          <w:sz w:val="26"/>
          <w:szCs w:val="26"/>
        </w:rPr>
        <w:t>2</w:t>
      </w:r>
      <w:r w:rsidRPr="008B2D2E">
        <w:rPr>
          <w:i/>
          <w:sz w:val="26"/>
          <w:szCs w:val="26"/>
        </w:rPr>
        <w:t xml:space="preserve"> năm học 2022-2023.</w:t>
      </w:r>
    </w:p>
    <w:p w14:paraId="534838F8" w14:textId="77777777" w:rsidR="00DA4A89" w:rsidRPr="008B2D2E" w:rsidRDefault="00DA4A89" w:rsidP="00C004B3">
      <w:pPr>
        <w:spacing w:line="360" w:lineRule="auto"/>
        <w:rPr>
          <w:sz w:val="26"/>
          <w:szCs w:val="26"/>
        </w:rPr>
      </w:pPr>
    </w:p>
    <w:p w14:paraId="14BE7051" w14:textId="6350BB49" w:rsidR="00C004B3" w:rsidRPr="008B2D2E" w:rsidRDefault="00C004B3" w:rsidP="00C004B3">
      <w:pPr>
        <w:spacing w:line="360" w:lineRule="auto"/>
        <w:rPr>
          <w:sz w:val="26"/>
          <w:szCs w:val="26"/>
        </w:rPr>
      </w:pPr>
      <w:r w:rsidRPr="008B2D2E">
        <w:rPr>
          <w:sz w:val="26"/>
          <w:szCs w:val="26"/>
        </w:rPr>
        <w:t xml:space="preserve">I. Thời gian:  </w:t>
      </w:r>
      <w:r w:rsidR="005721C9">
        <w:rPr>
          <w:sz w:val="26"/>
          <w:szCs w:val="26"/>
        </w:rPr>
        <w:t>8</w:t>
      </w:r>
      <w:r w:rsidRPr="008B2D2E">
        <w:rPr>
          <w:sz w:val="26"/>
          <w:szCs w:val="26"/>
        </w:rPr>
        <w:t xml:space="preserve"> giờ </w:t>
      </w:r>
      <w:r w:rsidR="005721C9">
        <w:rPr>
          <w:sz w:val="26"/>
          <w:szCs w:val="26"/>
        </w:rPr>
        <w:t>3</w:t>
      </w:r>
      <w:r w:rsidRPr="008B2D2E">
        <w:rPr>
          <w:sz w:val="26"/>
          <w:szCs w:val="26"/>
        </w:rPr>
        <w:t xml:space="preserve">0 phút ngày </w:t>
      </w:r>
      <w:r w:rsidR="005721C9">
        <w:rPr>
          <w:sz w:val="26"/>
          <w:szCs w:val="26"/>
        </w:rPr>
        <w:t>11</w:t>
      </w:r>
      <w:r w:rsidRPr="008B2D2E">
        <w:rPr>
          <w:sz w:val="26"/>
          <w:szCs w:val="26"/>
        </w:rPr>
        <w:t xml:space="preserve">/ </w:t>
      </w:r>
      <w:r w:rsidR="005721C9">
        <w:rPr>
          <w:sz w:val="26"/>
          <w:szCs w:val="26"/>
        </w:rPr>
        <w:t>5</w:t>
      </w:r>
      <w:r w:rsidRPr="008B2D2E">
        <w:rPr>
          <w:sz w:val="26"/>
          <w:szCs w:val="26"/>
        </w:rPr>
        <w:t xml:space="preserve"> /202</w:t>
      </w:r>
      <w:r w:rsidR="005721C9">
        <w:rPr>
          <w:sz w:val="26"/>
          <w:szCs w:val="26"/>
        </w:rPr>
        <w:t>3</w:t>
      </w:r>
    </w:p>
    <w:p w14:paraId="68E78E51" w14:textId="77777777" w:rsidR="00C004B3" w:rsidRPr="008B2D2E" w:rsidRDefault="00C004B3" w:rsidP="00C004B3">
      <w:pPr>
        <w:spacing w:line="360" w:lineRule="auto"/>
        <w:rPr>
          <w:sz w:val="26"/>
          <w:szCs w:val="26"/>
        </w:rPr>
      </w:pPr>
      <w:r w:rsidRPr="008B2D2E">
        <w:rPr>
          <w:sz w:val="26"/>
          <w:szCs w:val="26"/>
        </w:rPr>
        <w:t xml:space="preserve">II. Địa điểm: </w:t>
      </w:r>
      <w:r w:rsidR="00A13F5E" w:rsidRPr="008B2D2E">
        <w:rPr>
          <w:sz w:val="26"/>
          <w:szCs w:val="26"/>
        </w:rPr>
        <w:t>Phòng CNTT</w:t>
      </w:r>
      <w:r w:rsidRPr="008B2D2E">
        <w:rPr>
          <w:sz w:val="26"/>
          <w:szCs w:val="26"/>
        </w:rPr>
        <w:t xml:space="preserve"> trường </w:t>
      </w:r>
      <w:r w:rsidR="00A13F5E" w:rsidRPr="008B2D2E">
        <w:rPr>
          <w:sz w:val="26"/>
          <w:szCs w:val="26"/>
        </w:rPr>
        <w:t>THPT Trần Hưng Đạo</w:t>
      </w:r>
      <w:r w:rsidRPr="008B2D2E">
        <w:rPr>
          <w:sz w:val="26"/>
          <w:szCs w:val="26"/>
        </w:rPr>
        <w:t xml:space="preserve">    </w:t>
      </w:r>
    </w:p>
    <w:p w14:paraId="164BB0CA" w14:textId="285951AF" w:rsidR="00C004B3" w:rsidRPr="008B2D2E" w:rsidRDefault="00C004B3" w:rsidP="00C004B3">
      <w:pPr>
        <w:spacing w:line="360" w:lineRule="auto"/>
        <w:rPr>
          <w:sz w:val="26"/>
          <w:szCs w:val="26"/>
        </w:rPr>
      </w:pPr>
      <w:r w:rsidRPr="008B2D2E">
        <w:rPr>
          <w:sz w:val="26"/>
          <w:szCs w:val="26"/>
        </w:rPr>
        <w:t xml:space="preserve">III. Thành phần tham dự:  </w:t>
      </w:r>
      <w:r w:rsidR="00A13F5E" w:rsidRPr="008B2D2E">
        <w:rPr>
          <w:sz w:val="26"/>
          <w:szCs w:val="26"/>
        </w:rPr>
        <w:t xml:space="preserve">Tất cả giáo viên </w:t>
      </w:r>
      <w:r w:rsidR="00C20E2C">
        <w:rPr>
          <w:sz w:val="26"/>
          <w:szCs w:val="26"/>
        </w:rPr>
        <w:t>nhóm hóa học</w:t>
      </w:r>
      <w:r w:rsidR="00A13F5E" w:rsidRPr="008B2D2E">
        <w:rPr>
          <w:sz w:val="26"/>
          <w:szCs w:val="26"/>
        </w:rPr>
        <w:t>.</w:t>
      </w:r>
    </w:p>
    <w:p w14:paraId="70C9F66B" w14:textId="5AC7290D" w:rsidR="00C004B3" w:rsidRPr="008B2D2E" w:rsidRDefault="00C004B3" w:rsidP="00C004B3">
      <w:pPr>
        <w:spacing w:line="360" w:lineRule="auto"/>
        <w:rPr>
          <w:sz w:val="26"/>
          <w:szCs w:val="26"/>
        </w:rPr>
      </w:pPr>
      <w:r w:rsidRPr="008B2D2E">
        <w:rPr>
          <w:sz w:val="26"/>
          <w:szCs w:val="26"/>
        </w:rPr>
        <w:t>IV. Nội dung:</w:t>
      </w:r>
      <w:r w:rsidR="0043156A" w:rsidRPr="008B2D2E">
        <w:rPr>
          <w:sz w:val="26"/>
          <w:szCs w:val="26"/>
        </w:rPr>
        <w:t xml:space="preserve"> </w:t>
      </w:r>
      <w:r w:rsidR="00C20E2C">
        <w:rPr>
          <w:sz w:val="26"/>
          <w:szCs w:val="26"/>
        </w:rPr>
        <w:t>Nhóm</w:t>
      </w:r>
      <w:r w:rsidR="0043156A" w:rsidRPr="008B2D2E">
        <w:rPr>
          <w:sz w:val="26"/>
          <w:szCs w:val="26"/>
        </w:rPr>
        <w:t xml:space="preserve"> chuyên môn họp phân tích , đánh giá đề kiểm tra.</w:t>
      </w:r>
    </w:p>
    <w:p w14:paraId="0EFF5A30" w14:textId="7677471F" w:rsidR="00A13F5E" w:rsidRPr="008B2D2E" w:rsidRDefault="00E518B6" w:rsidP="00E518B6">
      <w:pPr>
        <w:spacing w:line="360" w:lineRule="auto"/>
        <w:rPr>
          <w:sz w:val="26"/>
          <w:szCs w:val="26"/>
        </w:rPr>
      </w:pPr>
      <w:r w:rsidRPr="008B2D2E">
        <w:rPr>
          <w:sz w:val="26"/>
          <w:szCs w:val="26"/>
        </w:rPr>
        <w:t xml:space="preserve">  1. </w:t>
      </w:r>
      <w:r w:rsidR="00C20E2C">
        <w:rPr>
          <w:sz w:val="26"/>
          <w:szCs w:val="26"/>
        </w:rPr>
        <w:t>Nhóm</w:t>
      </w:r>
      <w:r w:rsidRPr="008B2D2E">
        <w:rPr>
          <w:sz w:val="26"/>
          <w:szCs w:val="26"/>
        </w:rPr>
        <w:t xml:space="preserve"> trưởng chuyên môn thông qua CV số </w:t>
      </w:r>
      <w:r w:rsidR="005721C9">
        <w:rPr>
          <w:sz w:val="26"/>
          <w:szCs w:val="26"/>
        </w:rPr>
        <w:t>738</w:t>
      </w:r>
      <w:r w:rsidRPr="008B2D2E">
        <w:rPr>
          <w:sz w:val="26"/>
          <w:szCs w:val="26"/>
        </w:rPr>
        <w:t>/SGDĐT-GDTrH của Sở GD-ĐT Quảng Nam.</w:t>
      </w:r>
    </w:p>
    <w:p w14:paraId="7533ABE4" w14:textId="3AEE5A2B" w:rsidR="00E518B6" w:rsidRPr="008B2D2E" w:rsidRDefault="00E518B6" w:rsidP="00E518B6">
      <w:pPr>
        <w:spacing w:line="360" w:lineRule="auto"/>
        <w:rPr>
          <w:sz w:val="26"/>
          <w:szCs w:val="26"/>
        </w:rPr>
      </w:pPr>
      <w:r w:rsidRPr="008B2D2E">
        <w:rPr>
          <w:sz w:val="26"/>
          <w:szCs w:val="26"/>
        </w:rPr>
        <w:t xml:space="preserve">  2. </w:t>
      </w:r>
      <w:r w:rsidR="00C20E2C">
        <w:rPr>
          <w:sz w:val="26"/>
          <w:szCs w:val="26"/>
        </w:rPr>
        <w:t>Nhóm</w:t>
      </w:r>
      <w:r w:rsidRPr="008B2D2E">
        <w:rPr>
          <w:sz w:val="26"/>
          <w:szCs w:val="26"/>
        </w:rPr>
        <w:t xml:space="preserve"> trưởng chuyên môn thông ma trận, đề và đáp án : + </w:t>
      </w:r>
      <w:r w:rsidR="00C20E2C">
        <w:rPr>
          <w:sz w:val="26"/>
          <w:szCs w:val="26"/>
        </w:rPr>
        <w:t>Hóa</w:t>
      </w:r>
      <w:r w:rsidRPr="008B2D2E">
        <w:rPr>
          <w:sz w:val="26"/>
          <w:szCs w:val="26"/>
        </w:rPr>
        <w:t xml:space="preserve"> 10.</w:t>
      </w:r>
    </w:p>
    <w:p w14:paraId="6FE30CD6" w14:textId="32D96B54" w:rsidR="00E518B6" w:rsidRPr="008B2D2E" w:rsidRDefault="00E518B6" w:rsidP="00C20E2C">
      <w:pPr>
        <w:spacing w:line="360" w:lineRule="auto"/>
        <w:rPr>
          <w:sz w:val="26"/>
          <w:szCs w:val="26"/>
        </w:rPr>
      </w:pPr>
      <w:r w:rsidRPr="008B2D2E">
        <w:rPr>
          <w:sz w:val="26"/>
          <w:szCs w:val="26"/>
        </w:rPr>
        <w:t xml:space="preserve">                                                                                           </w:t>
      </w:r>
      <w:r w:rsidR="00C20E2C">
        <w:rPr>
          <w:sz w:val="26"/>
          <w:szCs w:val="26"/>
        </w:rPr>
        <w:t xml:space="preserve">      </w:t>
      </w:r>
      <w:r w:rsidRPr="008B2D2E">
        <w:rPr>
          <w:sz w:val="26"/>
          <w:szCs w:val="26"/>
        </w:rPr>
        <w:t xml:space="preserve">+ </w:t>
      </w:r>
      <w:r w:rsidR="00C20E2C">
        <w:rPr>
          <w:sz w:val="26"/>
          <w:szCs w:val="26"/>
        </w:rPr>
        <w:t>Hóa</w:t>
      </w:r>
      <w:r w:rsidRPr="008B2D2E">
        <w:rPr>
          <w:sz w:val="26"/>
          <w:szCs w:val="26"/>
        </w:rPr>
        <w:t xml:space="preserve"> 11.                                                           </w:t>
      </w:r>
    </w:p>
    <w:p w14:paraId="747051D8" w14:textId="77777777" w:rsidR="00071447" w:rsidRPr="008B2D2E" w:rsidRDefault="00071447" w:rsidP="00E518B6">
      <w:pPr>
        <w:spacing w:line="360" w:lineRule="auto"/>
        <w:rPr>
          <w:sz w:val="26"/>
          <w:szCs w:val="26"/>
        </w:rPr>
      </w:pPr>
      <w:r w:rsidRPr="008B2D2E">
        <w:rPr>
          <w:sz w:val="26"/>
          <w:szCs w:val="26"/>
        </w:rPr>
        <w:t xml:space="preserve">  3. Phân tích đánh giá đề.</w:t>
      </w:r>
    </w:p>
    <w:p w14:paraId="10B265B9" w14:textId="20F52A5F" w:rsidR="008B2D2E" w:rsidRPr="008B2D2E" w:rsidRDefault="008B2D2E" w:rsidP="008B2D2E">
      <w:pPr>
        <w:spacing w:line="360" w:lineRule="auto"/>
        <w:rPr>
          <w:b/>
          <w:sz w:val="26"/>
          <w:szCs w:val="26"/>
          <w:u w:val="single"/>
        </w:rPr>
      </w:pPr>
      <w:r w:rsidRPr="008B2D2E">
        <w:rPr>
          <w:sz w:val="26"/>
          <w:szCs w:val="26"/>
        </w:rPr>
        <w:t xml:space="preserve">      </w:t>
      </w:r>
      <w:r w:rsidRPr="008B2D2E">
        <w:rPr>
          <w:b/>
          <w:sz w:val="26"/>
          <w:szCs w:val="26"/>
          <w:u w:val="single"/>
        </w:rPr>
        <w:t xml:space="preserve">+ </w:t>
      </w:r>
      <w:r w:rsidR="00C20E2C">
        <w:rPr>
          <w:b/>
          <w:sz w:val="26"/>
          <w:szCs w:val="26"/>
          <w:u w:val="single"/>
        </w:rPr>
        <w:t>Hóa</w:t>
      </w:r>
      <w:r w:rsidRPr="008B2D2E">
        <w:rPr>
          <w:b/>
          <w:sz w:val="26"/>
          <w:szCs w:val="26"/>
          <w:u w:val="single"/>
        </w:rPr>
        <w:t xml:space="preserve"> 10 : </w:t>
      </w:r>
    </w:p>
    <w:p w14:paraId="26F52F4B" w14:textId="77777777" w:rsidR="008B2D2E" w:rsidRPr="008B2D2E" w:rsidRDefault="008B2D2E" w:rsidP="008B2D2E">
      <w:pPr>
        <w:spacing w:line="360" w:lineRule="auto"/>
        <w:rPr>
          <w:sz w:val="26"/>
          <w:szCs w:val="26"/>
        </w:rPr>
      </w:pPr>
      <w:r w:rsidRPr="008B2D2E">
        <w:rPr>
          <w:sz w:val="26"/>
          <w:szCs w:val="26"/>
        </w:rPr>
        <w:t xml:space="preserve">     -  Hình thức đề : đúng theo quy định của Sở và Trường.</w:t>
      </w:r>
    </w:p>
    <w:p w14:paraId="272415DB" w14:textId="77777777" w:rsidR="008B2D2E" w:rsidRPr="008B2D2E" w:rsidRDefault="008B2D2E" w:rsidP="008B2D2E">
      <w:pPr>
        <w:spacing w:line="360" w:lineRule="auto"/>
        <w:rPr>
          <w:sz w:val="26"/>
          <w:szCs w:val="26"/>
        </w:rPr>
      </w:pPr>
      <w:r w:rsidRPr="008B2D2E">
        <w:rPr>
          <w:sz w:val="26"/>
          <w:szCs w:val="26"/>
        </w:rPr>
        <w:t xml:space="preserve">     -  Thời gian làm bài kiểm tra : đúng theo quy định.</w:t>
      </w:r>
    </w:p>
    <w:p w14:paraId="2E674295" w14:textId="77777777" w:rsidR="008B2D2E" w:rsidRPr="008B2D2E" w:rsidRDefault="008B2D2E" w:rsidP="008B2D2E">
      <w:pPr>
        <w:spacing w:line="360" w:lineRule="auto"/>
        <w:rPr>
          <w:sz w:val="26"/>
          <w:szCs w:val="26"/>
        </w:rPr>
      </w:pPr>
      <w:r w:rsidRPr="008B2D2E">
        <w:rPr>
          <w:sz w:val="26"/>
          <w:szCs w:val="26"/>
        </w:rPr>
        <w:t xml:space="preserve">     - Cấu trúc đề : đúng theo quy định ( Nhận biết 40%, Thông hiểu 30%, Vận dụng 20%, Vận dụng cao 10% )</w:t>
      </w:r>
    </w:p>
    <w:p w14:paraId="4A7227AB" w14:textId="51872C17" w:rsidR="008B2D2E" w:rsidRPr="008B2D2E" w:rsidRDefault="008B2D2E" w:rsidP="008B2D2E">
      <w:pPr>
        <w:spacing w:line="360" w:lineRule="auto"/>
        <w:rPr>
          <w:sz w:val="26"/>
          <w:szCs w:val="26"/>
        </w:rPr>
      </w:pPr>
      <w:r w:rsidRPr="008B2D2E">
        <w:rPr>
          <w:sz w:val="26"/>
          <w:szCs w:val="26"/>
        </w:rPr>
        <w:t xml:space="preserve">      -  Nội dung kiểm tra : Nội dung kiểm tra theo kế hoạch dạy học từ tuần thứ 1</w:t>
      </w:r>
      <w:r w:rsidR="005721C9">
        <w:rPr>
          <w:sz w:val="26"/>
          <w:szCs w:val="26"/>
        </w:rPr>
        <w:t>9</w:t>
      </w:r>
      <w:r w:rsidRPr="008B2D2E">
        <w:rPr>
          <w:sz w:val="26"/>
          <w:szCs w:val="26"/>
        </w:rPr>
        <w:t xml:space="preserve"> đến tuần thứ </w:t>
      </w:r>
      <w:r w:rsidR="005721C9">
        <w:rPr>
          <w:sz w:val="26"/>
          <w:szCs w:val="26"/>
        </w:rPr>
        <w:t>33</w:t>
      </w:r>
      <w:r w:rsidRPr="008B2D2E">
        <w:rPr>
          <w:sz w:val="26"/>
          <w:szCs w:val="26"/>
        </w:rPr>
        <w:t xml:space="preserve"> thực học. Không kiểm tra, đánh giá đối với những nội dung được hướng dẫn: Không dạy, đọc thêm, không làm, không thực hiện, không yêu cầu, khuyến khích học sinh tự đọc, khuyến khích học sinh tự học, khuyến khích học sinh tự làm, khuyến khích học sinh tự thực hiện.</w:t>
      </w:r>
    </w:p>
    <w:p w14:paraId="1868A749" w14:textId="77777777" w:rsidR="008B2D2E" w:rsidRDefault="008B2D2E" w:rsidP="008B2D2E">
      <w:pPr>
        <w:spacing w:line="360" w:lineRule="auto"/>
        <w:rPr>
          <w:sz w:val="26"/>
          <w:szCs w:val="26"/>
        </w:rPr>
      </w:pPr>
      <w:r w:rsidRPr="008B2D2E">
        <w:rPr>
          <w:sz w:val="26"/>
          <w:szCs w:val="26"/>
        </w:rPr>
        <w:t xml:space="preserve">      -  Nhận xét chung : </w:t>
      </w:r>
    </w:p>
    <w:p w14:paraId="01E65F09" w14:textId="77777777" w:rsidR="008B2D2E" w:rsidRDefault="008B2D2E" w:rsidP="008B2D2E">
      <w:pPr>
        <w:spacing w:line="360" w:lineRule="auto"/>
        <w:rPr>
          <w:sz w:val="26"/>
          <w:szCs w:val="26"/>
        </w:rPr>
      </w:pPr>
      <w:r>
        <w:rPr>
          <w:sz w:val="26"/>
          <w:szCs w:val="26"/>
        </w:rPr>
        <w:t xml:space="preserve">           </w:t>
      </w:r>
      <w:r>
        <w:rPr>
          <w:color w:val="2E2E2E"/>
          <w:sz w:val="26"/>
          <w:szCs w:val="26"/>
        </w:rPr>
        <w:t xml:space="preserve">. </w:t>
      </w:r>
      <w:r w:rsidRPr="008B2D2E">
        <w:rPr>
          <w:color w:val="2E2E2E"/>
          <w:sz w:val="26"/>
          <w:szCs w:val="26"/>
        </w:rPr>
        <w:t>Đề bảo đảm tính chính xác, toàn diện, công bằng, trung thực và khách quan.</w:t>
      </w:r>
      <w:r w:rsidRPr="008B2D2E">
        <w:rPr>
          <w:sz w:val="26"/>
          <w:szCs w:val="26"/>
        </w:rPr>
        <w:t xml:space="preserve"> </w:t>
      </w:r>
    </w:p>
    <w:p w14:paraId="7DD882A1" w14:textId="77777777" w:rsidR="008B2D2E" w:rsidRPr="008B2D2E" w:rsidRDefault="008B2D2E" w:rsidP="008B2D2E">
      <w:pPr>
        <w:spacing w:line="360" w:lineRule="auto"/>
        <w:rPr>
          <w:sz w:val="26"/>
          <w:szCs w:val="26"/>
        </w:rPr>
      </w:pPr>
      <w:r>
        <w:rPr>
          <w:sz w:val="26"/>
          <w:szCs w:val="26"/>
        </w:rPr>
        <w:t xml:space="preserve">           . </w:t>
      </w:r>
      <w:r w:rsidRPr="008B2D2E">
        <w:rPr>
          <w:sz w:val="26"/>
          <w:szCs w:val="26"/>
        </w:rPr>
        <w:t>Đề ra phù hợp với năng lực của học sinh.</w:t>
      </w:r>
    </w:p>
    <w:p w14:paraId="76185AB1" w14:textId="77777777" w:rsidR="008B2D2E" w:rsidRPr="008B2D2E" w:rsidRDefault="00C57FFC" w:rsidP="008B2D2E">
      <w:pPr>
        <w:spacing w:line="360" w:lineRule="auto"/>
        <w:rPr>
          <w:sz w:val="26"/>
          <w:szCs w:val="26"/>
        </w:rPr>
      </w:pPr>
      <w:r>
        <w:rPr>
          <w:color w:val="2E2E2E"/>
          <w:sz w:val="26"/>
          <w:szCs w:val="26"/>
        </w:rPr>
        <w:t xml:space="preserve">     </w:t>
      </w:r>
      <w:r w:rsidR="008B2D2E" w:rsidRPr="008B2D2E">
        <w:rPr>
          <w:color w:val="2E2E2E"/>
          <w:sz w:val="26"/>
          <w:szCs w:val="26"/>
        </w:rPr>
        <w:t xml:space="preserve">  </w:t>
      </w:r>
      <w:r w:rsidR="008B2D2E">
        <w:rPr>
          <w:color w:val="2E2E2E"/>
          <w:sz w:val="26"/>
          <w:szCs w:val="26"/>
        </w:rPr>
        <w:t xml:space="preserve">   </w:t>
      </w:r>
      <w:r w:rsidR="008B2D2E" w:rsidRPr="008B2D2E">
        <w:rPr>
          <w:color w:val="2E2E2E"/>
          <w:sz w:val="26"/>
          <w:szCs w:val="26"/>
        </w:rPr>
        <w:t xml:space="preserve"> </w:t>
      </w:r>
      <w:r w:rsidR="008B2D2E">
        <w:rPr>
          <w:color w:val="2E2E2E"/>
          <w:sz w:val="26"/>
          <w:szCs w:val="26"/>
        </w:rPr>
        <w:t xml:space="preserve">. </w:t>
      </w:r>
      <w:r w:rsidR="008B2D2E" w:rsidRPr="008B2D2E">
        <w:rPr>
          <w:color w:val="2E2E2E"/>
          <w:sz w:val="26"/>
          <w:szCs w:val="26"/>
        </w:rPr>
        <w:t xml:space="preserve">Đánh giá </w:t>
      </w:r>
      <w:r w:rsidR="003E61D9">
        <w:rPr>
          <w:color w:val="2E2E2E"/>
          <w:sz w:val="26"/>
          <w:szCs w:val="26"/>
        </w:rPr>
        <w:t>được</w:t>
      </w:r>
      <w:r w:rsidR="003E61D9" w:rsidRPr="008B2D2E">
        <w:rPr>
          <w:color w:val="2E2E2E"/>
          <w:sz w:val="26"/>
          <w:szCs w:val="26"/>
        </w:rPr>
        <w:t xml:space="preserve"> </w:t>
      </w:r>
      <w:r w:rsidR="008B2D2E" w:rsidRPr="008B2D2E">
        <w:rPr>
          <w:color w:val="2E2E2E"/>
          <w:sz w:val="26"/>
          <w:szCs w:val="26"/>
        </w:rPr>
        <w:t>sự tiến bộ của học sinh; coi trọng việc động viên, khuyến khích sự cố gắng trong rèn luyện và học tập của học sinh</w:t>
      </w:r>
    </w:p>
    <w:p w14:paraId="1F5C20FA" w14:textId="20C3A88D" w:rsidR="008B2D2E" w:rsidRPr="008B2D2E" w:rsidRDefault="008B2D2E" w:rsidP="008B2D2E">
      <w:pPr>
        <w:spacing w:line="360" w:lineRule="auto"/>
        <w:rPr>
          <w:b/>
          <w:sz w:val="26"/>
          <w:szCs w:val="26"/>
          <w:u w:val="single"/>
        </w:rPr>
      </w:pPr>
      <w:r w:rsidRPr="008B2D2E">
        <w:rPr>
          <w:sz w:val="26"/>
          <w:szCs w:val="26"/>
        </w:rPr>
        <w:t xml:space="preserve">      </w:t>
      </w:r>
      <w:r w:rsidRPr="008B2D2E">
        <w:rPr>
          <w:b/>
          <w:sz w:val="26"/>
          <w:szCs w:val="26"/>
          <w:u w:val="single"/>
        </w:rPr>
        <w:t xml:space="preserve">+ </w:t>
      </w:r>
      <w:r w:rsidR="00C20E2C">
        <w:rPr>
          <w:b/>
          <w:sz w:val="26"/>
          <w:szCs w:val="26"/>
          <w:u w:val="single"/>
        </w:rPr>
        <w:t>Hóa</w:t>
      </w:r>
      <w:r w:rsidRPr="008B2D2E">
        <w:rPr>
          <w:b/>
          <w:sz w:val="26"/>
          <w:szCs w:val="26"/>
          <w:u w:val="single"/>
        </w:rPr>
        <w:t xml:space="preserve"> 1</w:t>
      </w:r>
      <w:r>
        <w:rPr>
          <w:b/>
          <w:sz w:val="26"/>
          <w:szCs w:val="26"/>
          <w:u w:val="single"/>
        </w:rPr>
        <w:t>1</w:t>
      </w:r>
      <w:r w:rsidRPr="008B2D2E">
        <w:rPr>
          <w:b/>
          <w:sz w:val="26"/>
          <w:szCs w:val="26"/>
          <w:u w:val="single"/>
        </w:rPr>
        <w:t xml:space="preserve"> : </w:t>
      </w:r>
    </w:p>
    <w:p w14:paraId="2C69E738" w14:textId="77777777" w:rsidR="008B2D2E" w:rsidRPr="008B2D2E" w:rsidRDefault="008B2D2E" w:rsidP="008B2D2E">
      <w:pPr>
        <w:spacing w:line="360" w:lineRule="auto"/>
        <w:rPr>
          <w:sz w:val="26"/>
          <w:szCs w:val="26"/>
        </w:rPr>
      </w:pPr>
      <w:r w:rsidRPr="008B2D2E">
        <w:rPr>
          <w:sz w:val="26"/>
          <w:szCs w:val="26"/>
        </w:rPr>
        <w:t xml:space="preserve">     -  Hình thức đề : đúng theo quy định của Sở và Trường.</w:t>
      </w:r>
    </w:p>
    <w:p w14:paraId="75D8255C" w14:textId="77777777" w:rsidR="008B2D2E" w:rsidRPr="008B2D2E" w:rsidRDefault="008B2D2E" w:rsidP="008B2D2E">
      <w:pPr>
        <w:spacing w:line="360" w:lineRule="auto"/>
        <w:rPr>
          <w:sz w:val="26"/>
          <w:szCs w:val="26"/>
        </w:rPr>
      </w:pPr>
      <w:r w:rsidRPr="008B2D2E">
        <w:rPr>
          <w:sz w:val="26"/>
          <w:szCs w:val="26"/>
        </w:rPr>
        <w:t xml:space="preserve">     -  Thời gian làm bài kiểm tra : đúng theo quy định.</w:t>
      </w:r>
    </w:p>
    <w:p w14:paraId="001E2859" w14:textId="77777777" w:rsidR="008B2D2E" w:rsidRPr="008B2D2E" w:rsidRDefault="008B2D2E" w:rsidP="008B2D2E">
      <w:pPr>
        <w:spacing w:line="360" w:lineRule="auto"/>
        <w:rPr>
          <w:sz w:val="26"/>
          <w:szCs w:val="26"/>
        </w:rPr>
      </w:pPr>
      <w:r w:rsidRPr="008B2D2E">
        <w:rPr>
          <w:sz w:val="26"/>
          <w:szCs w:val="26"/>
        </w:rPr>
        <w:lastRenderedPageBreak/>
        <w:t xml:space="preserve">     - Cấu trúc đề : đúng theo quy định ( Nhận biết 40%, Thông hiểu 30%, Vận dụng 20%, Vận dụng cao 10% )</w:t>
      </w:r>
    </w:p>
    <w:p w14:paraId="1FFE7D6E" w14:textId="2F7F4402" w:rsidR="008B2D2E" w:rsidRPr="008B2D2E" w:rsidRDefault="008B2D2E" w:rsidP="008B2D2E">
      <w:pPr>
        <w:spacing w:line="360" w:lineRule="auto"/>
        <w:rPr>
          <w:sz w:val="26"/>
          <w:szCs w:val="26"/>
        </w:rPr>
      </w:pPr>
      <w:r w:rsidRPr="008B2D2E">
        <w:rPr>
          <w:sz w:val="26"/>
          <w:szCs w:val="26"/>
        </w:rPr>
        <w:t xml:space="preserve">      -  Nội dung kiểm tra : Nội dung kiểm tra theo kế hoạch dạy học từ tuần thứ 1</w:t>
      </w:r>
      <w:r w:rsidR="005721C9">
        <w:rPr>
          <w:sz w:val="26"/>
          <w:szCs w:val="26"/>
        </w:rPr>
        <w:t>9</w:t>
      </w:r>
      <w:r w:rsidRPr="008B2D2E">
        <w:rPr>
          <w:sz w:val="26"/>
          <w:szCs w:val="26"/>
        </w:rPr>
        <w:t xml:space="preserve"> đến tuần thứ </w:t>
      </w:r>
      <w:r w:rsidR="005721C9">
        <w:rPr>
          <w:sz w:val="26"/>
          <w:szCs w:val="26"/>
        </w:rPr>
        <w:t>33</w:t>
      </w:r>
      <w:r w:rsidRPr="008B2D2E">
        <w:rPr>
          <w:sz w:val="26"/>
          <w:szCs w:val="26"/>
        </w:rPr>
        <w:t xml:space="preserve"> thực học. Không kiểm tra, đánh giá đối với những nội dung được hướng dẫn: Không dạy, đọc thêm, không làm, không thực hiện, không yêu cầu, khuyến khích học sinh tự đọc, khuyến khích học sinh tự học, khuyến khích học sinh tự làm, khuyến khích học sinh tự thực hiện.</w:t>
      </w:r>
    </w:p>
    <w:p w14:paraId="011EA70E" w14:textId="77777777" w:rsidR="008B2D2E" w:rsidRDefault="008B2D2E" w:rsidP="008B2D2E">
      <w:pPr>
        <w:spacing w:line="360" w:lineRule="auto"/>
        <w:rPr>
          <w:sz w:val="26"/>
          <w:szCs w:val="26"/>
        </w:rPr>
      </w:pPr>
      <w:r w:rsidRPr="008B2D2E">
        <w:rPr>
          <w:sz w:val="26"/>
          <w:szCs w:val="26"/>
        </w:rPr>
        <w:t xml:space="preserve">      -  Nhận xét chung : </w:t>
      </w:r>
    </w:p>
    <w:p w14:paraId="0FFB6788" w14:textId="77777777" w:rsidR="008B2D2E" w:rsidRDefault="008B2D2E" w:rsidP="008B2D2E">
      <w:pPr>
        <w:spacing w:line="360" w:lineRule="auto"/>
        <w:rPr>
          <w:sz w:val="26"/>
          <w:szCs w:val="26"/>
        </w:rPr>
      </w:pPr>
      <w:r>
        <w:rPr>
          <w:sz w:val="26"/>
          <w:szCs w:val="26"/>
        </w:rPr>
        <w:t xml:space="preserve">           </w:t>
      </w:r>
      <w:r>
        <w:rPr>
          <w:color w:val="2E2E2E"/>
          <w:sz w:val="26"/>
          <w:szCs w:val="26"/>
        </w:rPr>
        <w:t xml:space="preserve">. </w:t>
      </w:r>
      <w:r w:rsidRPr="008B2D2E">
        <w:rPr>
          <w:color w:val="2E2E2E"/>
          <w:sz w:val="26"/>
          <w:szCs w:val="26"/>
        </w:rPr>
        <w:t>Đề bảo đảm tính chính xác, toàn diện, công bằng, trung thực và khách quan.</w:t>
      </w:r>
      <w:r w:rsidRPr="008B2D2E">
        <w:rPr>
          <w:sz w:val="26"/>
          <w:szCs w:val="26"/>
        </w:rPr>
        <w:t xml:space="preserve"> </w:t>
      </w:r>
    </w:p>
    <w:p w14:paraId="3ABF7CA9" w14:textId="77777777" w:rsidR="00DE695A" w:rsidRDefault="008B2D2E" w:rsidP="008B2D2E">
      <w:pPr>
        <w:spacing w:line="360" w:lineRule="auto"/>
        <w:rPr>
          <w:sz w:val="26"/>
          <w:szCs w:val="26"/>
        </w:rPr>
      </w:pPr>
      <w:r>
        <w:rPr>
          <w:sz w:val="26"/>
          <w:szCs w:val="26"/>
        </w:rPr>
        <w:t xml:space="preserve">           . </w:t>
      </w:r>
      <w:r w:rsidRPr="008B2D2E">
        <w:rPr>
          <w:sz w:val="26"/>
          <w:szCs w:val="26"/>
        </w:rPr>
        <w:t>Đề ra phù hợp với năng lực của học sinh.</w:t>
      </w:r>
    </w:p>
    <w:p w14:paraId="5F1E43D6" w14:textId="77777777" w:rsidR="008B2D2E" w:rsidRPr="008B2D2E" w:rsidRDefault="008B2D2E" w:rsidP="008B2D2E">
      <w:pPr>
        <w:spacing w:line="360" w:lineRule="auto"/>
        <w:rPr>
          <w:sz w:val="26"/>
          <w:szCs w:val="26"/>
        </w:rPr>
      </w:pPr>
      <w:r w:rsidRPr="008B2D2E">
        <w:rPr>
          <w:color w:val="2E2E2E"/>
          <w:sz w:val="26"/>
          <w:szCs w:val="26"/>
        </w:rPr>
        <w:t xml:space="preserve">        </w:t>
      </w:r>
      <w:r>
        <w:rPr>
          <w:color w:val="2E2E2E"/>
          <w:sz w:val="26"/>
          <w:szCs w:val="26"/>
        </w:rPr>
        <w:t xml:space="preserve">   . </w:t>
      </w:r>
      <w:r w:rsidRPr="008B2D2E">
        <w:rPr>
          <w:color w:val="2E2E2E"/>
          <w:sz w:val="26"/>
          <w:szCs w:val="26"/>
        </w:rPr>
        <w:t xml:space="preserve">Đánh giá </w:t>
      </w:r>
      <w:r w:rsidR="003E61D9">
        <w:rPr>
          <w:color w:val="2E2E2E"/>
          <w:sz w:val="26"/>
          <w:szCs w:val="26"/>
        </w:rPr>
        <w:t>được</w:t>
      </w:r>
      <w:r w:rsidR="003E61D9" w:rsidRPr="008B2D2E">
        <w:rPr>
          <w:color w:val="2E2E2E"/>
          <w:sz w:val="26"/>
          <w:szCs w:val="26"/>
        </w:rPr>
        <w:t xml:space="preserve"> </w:t>
      </w:r>
      <w:r w:rsidRPr="008B2D2E">
        <w:rPr>
          <w:color w:val="2E2E2E"/>
          <w:sz w:val="26"/>
          <w:szCs w:val="26"/>
        </w:rPr>
        <w:t>sự tiến bộ của học sinh; coi trọng việc động viên, khuyến khích sự cố gắng trong rèn luyện và học tập của học sinh</w:t>
      </w:r>
    </w:p>
    <w:p w14:paraId="271D4235" w14:textId="77777777" w:rsidR="00EA7C45" w:rsidRDefault="00EA7C45" w:rsidP="00C004B3">
      <w:pPr>
        <w:spacing w:line="360" w:lineRule="auto"/>
        <w:ind w:firstLine="720"/>
        <w:rPr>
          <w:sz w:val="26"/>
          <w:szCs w:val="26"/>
        </w:rPr>
      </w:pPr>
    </w:p>
    <w:p w14:paraId="2881C073" w14:textId="1660332C" w:rsidR="00C004B3" w:rsidRPr="008B2D2E" w:rsidRDefault="00D05324" w:rsidP="00C004B3">
      <w:pPr>
        <w:spacing w:line="360" w:lineRule="auto"/>
        <w:ind w:firstLine="720"/>
        <w:rPr>
          <w:sz w:val="26"/>
          <w:szCs w:val="26"/>
        </w:rPr>
      </w:pPr>
      <w:r>
        <w:rPr>
          <w:sz w:val="26"/>
          <w:szCs w:val="26"/>
        </w:rPr>
        <w:t xml:space="preserve">                                                            </w:t>
      </w:r>
      <w:r w:rsidR="00C004B3" w:rsidRPr="008B2D2E">
        <w:rPr>
          <w:sz w:val="26"/>
          <w:szCs w:val="26"/>
        </w:rPr>
        <w:t xml:space="preserve">Cuộc họp kết thúc lúc </w:t>
      </w:r>
      <w:r w:rsidR="005721C9">
        <w:rPr>
          <w:sz w:val="26"/>
          <w:szCs w:val="26"/>
        </w:rPr>
        <w:t xml:space="preserve">9 </w:t>
      </w:r>
      <w:r w:rsidR="00C004B3" w:rsidRPr="008B2D2E">
        <w:rPr>
          <w:sz w:val="26"/>
          <w:szCs w:val="26"/>
        </w:rPr>
        <w:t>h</w:t>
      </w:r>
      <w:r w:rsidR="00C20E2C">
        <w:rPr>
          <w:sz w:val="26"/>
          <w:szCs w:val="26"/>
        </w:rPr>
        <w:t>30</w:t>
      </w:r>
      <w:r w:rsidR="00C004B3" w:rsidRPr="008B2D2E">
        <w:rPr>
          <w:sz w:val="26"/>
          <w:szCs w:val="26"/>
        </w:rPr>
        <w:t xml:space="preserve"> ngày  </w:t>
      </w:r>
      <w:r w:rsidR="005721C9">
        <w:rPr>
          <w:sz w:val="26"/>
          <w:szCs w:val="26"/>
        </w:rPr>
        <w:t>1</w:t>
      </w:r>
      <w:r w:rsidR="00A13F5E" w:rsidRPr="008B2D2E">
        <w:rPr>
          <w:sz w:val="26"/>
          <w:szCs w:val="26"/>
        </w:rPr>
        <w:t>1</w:t>
      </w:r>
      <w:r w:rsidR="00C004B3" w:rsidRPr="008B2D2E">
        <w:rPr>
          <w:sz w:val="26"/>
          <w:szCs w:val="26"/>
        </w:rPr>
        <w:t xml:space="preserve">/ </w:t>
      </w:r>
      <w:r w:rsidR="005721C9">
        <w:rPr>
          <w:sz w:val="26"/>
          <w:szCs w:val="26"/>
        </w:rPr>
        <w:t>5</w:t>
      </w:r>
      <w:r w:rsidR="00C004B3" w:rsidRPr="008B2D2E">
        <w:rPr>
          <w:sz w:val="26"/>
          <w:szCs w:val="26"/>
        </w:rPr>
        <w:t xml:space="preserve"> /202</w:t>
      </w:r>
      <w:r w:rsidR="005721C9">
        <w:rPr>
          <w:sz w:val="26"/>
          <w:szCs w:val="26"/>
        </w:rPr>
        <w:t>3</w:t>
      </w:r>
    </w:p>
    <w:p w14:paraId="14C0C369" w14:textId="77777777" w:rsidR="00EA7C45" w:rsidRPr="008B2D2E" w:rsidRDefault="00EA7C45" w:rsidP="00C004B3">
      <w:pPr>
        <w:spacing w:line="360" w:lineRule="auto"/>
        <w:rPr>
          <w:sz w:val="26"/>
          <w:szCs w:val="26"/>
        </w:rPr>
      </w:pPr>
    </w:p>
    <w:p w14:paraId="42155F7F" w14:textId="77777777" w:rsidR="00C004B3" w:rsidRPr="008B2D2E" w:rsidRDefault="00C004B3" w:rsidP="00C004B3">
      <w:pPr>
        <w:spacing w:line="360" w:lineRule="auto"/>
        <w:rPr>
          <w:sz w:val="26"/>
          <w:szCs w:val="26"/>
        </w:rPr>
      </w:pPr>
      <w:r w:rsidRPr="008B2D2E">
        <w:rPr>
          <w:sz w:val="26"/>
          <w:szCs w:val="26"/>
        </w:rPr>
        <w:tab/>
      </w:r>
      <w:r w:rsidR="00EA7C45">
        <w:rPr>
          <w:sz w:val="26"/>
          <w:szCs w:val="26"/>
        </w:rPr>
        <w:t xml:space="preserve">     </w:t>
      </w:r>
      <w:r w:rsidRPr="008B2D2E">
        <w:rPr>
          <w:sz w:val="26"/>
          <w:szCs w:val="26"/>
        </w:rPr>
        <w:t xml:space="preserve">Thư ký                                      </w:t>
      </w:r>
      <w:r w:rsidR="00EA7C45">
        <w:rPr>
          <w:sz w:val="26"/>
          <w:szCs w:val="26"/>
        </w:rPr>
        <w:t xml:space="preserve">                          </w:t>
      </w:r>
      <w:r w:rsidRPr="008B2D2E">
        <w:rPr>
          <w:sz w:val="26"/>
          <w:szCs w:val="26"/>
        </w:rPr>
        <w:t xml:space="preserve">  </w:t>
      </w:r>
      <w:r w:rsidR="00EA7C45">
        <w:rPr>
          <w:sz w:val="26"/>
          <w:szCs w:val="26"/>
        </w:rPr>
        <w:t xml:space="preserve">    </w:t>
      </w:r>
      <w:r w:rsidRPr="008B2D2E">
        <w:rPr>
          <w:sz w:val="26"/>
          <w:szCs w:val="26"/>
        </w:rPr>
        <w:t xml:space="preserve">   Chủ tọa</w:t>
      </w:r>
    </w:p>
    <w:p w14:paraId="48FD687F" w14:textId="34738C3A" w:rsidR="00BC4E4B" w:rsidRPr="008B2D2E" w:rsidRDefault="00BC4E4B" w:rsidP="00C004B3">
      <w:pPr>
        <w:spacing w:line="360" w:lineRule="auto"/>
        <w:rPr>
          <w:sz w:val="26"/>
          <w:szCs w:val="26"/>
        </w:rPr>
      </w:pPr>
      <w:r w:rsidRPr="008B2D2E">
        <w:rPr>
          <w:sz w:val="26"/>
          <w:szCs w:val="26"/>
        </w:rPr>
        <w:t xml:space="preserve">  </w:t>
      </w:r>
      <w:r w:rsidR="00EA7C45">
        <w:rPr>
          <w:sz w:val="26"/>
          <w:szCs w:val="26"/>
        </w:rPr>
        <w:t xml:space="preserve">          </w:t>
      </w:r>
      <w:r w:rsidR="00A13F5E" w:rsidRPr="008B2D2E">
        <w:rPr>
          <w:sz w:val="26"/>
          <w:szCs w:val="26"/>
        </w:rPr>
        <w:t xml:space="preserve">                                          </w:t>
      </w:r>
      <w:r w:rsidRPr="008B2D2E">
        <w:rPr>
          <w:sz w:val="26"/>
          <w:szCs w:val="26"/>
        </w:rPr>
        <w:t xml:space="preserve"> </w:t>
      </w:r>
      <w:r w:rsidR="00EA7C45">
        <w:rPr>
          <w:sz w:val="26"/>
          <w:szCs w:val="26"/>
        </w:rPr>
        <w:t xml:space="preserve">                         </w:t>
      </w:r>
      <w:r w:rsidR="00A13F5E" w:rsidRPr="008B2D2E">
        <w:rPr>
          <w:sz w:val="26"/>
          <w:szCs w:val="26"/>
        </w:rPr>
        <w:t xml:space="preserve"> </w:t>
      </w:r>
      <w:r w:rsidRPr="008B2D2E">
        <w:rPr>
          <w:sz w:val="26"/>
          <w:szCs w:val="26"/>
        </w:rPr>
        <w:t xml:space="preserve"> </w:t>
      </w:r>
    </w:p>
    <w:p w14:paraId="2FC8D806" w14:textId="617F87FA" w:rsidR="00C004B3" w:rsidRPr="008B2D2E" w:rsidRDefault="00EA7C45" w:rsidP="00C004B3">
      <w:pPr>
        <w:spacing w:line="360" w:lineRule="auto"/>
        <w:rPr>
          <w:sz w:val="26"/>
          <w:szCs w:val="26"/>
        </w:rPr>
      </w:pPr>
      <w:r>
        <w:rPr>
          <w:sz w:val="26"/>
          <w:szCs w:val="26"/>
        </w:rPr>
        <w:t xml:space="preserve">       Nguyễn Th</w:t>
      </w:r>
      <w:r w:rsidR="00C20E2C">
        <w:rPr>
          <w:sz w:val="26"/>
          <w:szCs w:val="26"/>
        </w:rPr>
        <w:t>anh</w:t>
      </w:r>
      <w:r>
        <w:rPr>
          <w:sz w:val="26"/>
          <w:szCs w:val="26"/>
        </w:rPr>
        <w:t xml:space="preserve"> </w:t>
      </w:r>
      <w:r w:rsidR="00C20E2C">
        <w:rPr>
          <w:sz w:val="26"/>
          <w:szCs w:val="26"/>
        </w:rPr>
        <w:t>Cường</w:t>
      </w:r>
      <w:r w:rsidR="00BC4E4B" w:rsidRPr="008B2D2E">
        <w:rPr>
          <w:sz w:val="26"/>
          <w:szCs w:val="26"/>
        </w:rPr>
        <w:t xml:space="preserve">                                  </w:t>
      </w:r>
      <w:r>
        <w:rPr>
          <w:sz w:val="26"/>
          <w:szCs w:val="26"/>
        </w:rPr>
        <w:t xml:space="preserve">              </w:t>
      </w:r>
      <w:r w:rsidR="00BC4E4B" w:rsidRPr="008B2D2E">
        <w:rPr>
          <w:sz w:val="26"/>
          <w:szCs w:val="26"/>
        </w:rPr>
        <w:t xml:space="preserve">   </w:t>
      </w:r>
      <w:r w:rsidR="00C20E2C">
        <w:rPr>
          <w:sz w:val="26"/>
          <w:szCs w:val="26"/>
        </w:rPr>
        <w:t>Nguyễn Thị Thu Dung</w:t>
      </w:r>
    </w:p>
    <w:sectPr w:rsidR="00C004B3" w:rsidRPr="008B2D2E" w:rsidSect="00C57FFC">
      <w:footerReference w:type="default" r:id="rId6"/>
      <w:pgSz w:w="11907" w:h="16840" w:code="9"/>
      <w:pgMar w:top="709" w:right="850"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3A7C" w14:textId="77777777" w:rsidR="00D92AD3" w:rsidRDefault="00D92AD3">
      <w:r>
        <w:separator/>
      </w:r>
    </w:p>
  </w:endnote>
  <w:endnote w:type="continuationSeparator" w:id="0">
    <w:p w14:paraId="60A57980" w14:textId="77777777" w:rsidR="00D92AD3" w:rsidRDefault="00D9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FFA8" w14:textId="77777777" w:rsidR="00626148" w:rsidRDefault="00626148">
    <w:pPr>
      <w:pStyle w:val="Footer"/>
      <w:jc w:val="center"/>
    </w:pPr>
  </w:p>
  <w:p w14:paraId="3F6CD0AF" w14:textId="77777777" w:rsidR="00626148" w:rsidRDefault="0062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C297" w14:textId="77777777" w:rsidR="00D92AD3" w:rsidRDefault="00D92AD3">
      <w:r>
        <w:separator/>
      </w:r>
    </w:p>
  </w:footnote>
  <w:footnote w:type="continuationSeparator" w:id="0">
    <w:p w14:paraId="253E31DB" w14:textId="77777777" w:rsidR="00D92AD3" w:rsidRDefault="00D9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B3"/>
    <w:rsid w:val="00071447"/>
    <w:rsid w:val="00125099"/>
    <w:rsid w:val="001647A9"/>
    <w:rsid w:val="002404C7"/>
    <w:rsid w:val="003E61D9"/>
    <w:rsid w:val="0043156A"/>
    <w:rsid w:val="005721C9"/>
    <w:rsid w:val="00601A88"/>
    <w:rsid w:val="00626148"/>
    <w:rsid w:val="008B2D2E"/>
    <w:rsid w:val="009A2E82"/>
    <w:rsid w:val="00A13F5E"/>
    <w:rsid w:val="00B14C4C"/>
    <w:rsid w:val="00B302DA"/>
    <w:rsid w:val="00BC4E4B"/>
    <w:rsid w:val="00C004B3"/>
    <w:rsid w:val="00C146C6"/>
    <w:rsid w:val="00C20E2C"/>
    <w:rsid w:val="00C45243"/>
    <w:rsid w:val="00C57FFC"/>
    <w:rsid w:val="00CD7827"/>
    <w:rsid w:val="00CF65B7"/>
    <w:rsid w:val="00D05324"/>
    <w:rsid w:val="00D3633F"/>
    <w:rsid w:val="00D92AD3"/>
    <w:rsid w:val="00DA4A89"/>
    <w:rsid w:val="00DE695A"/>
    <w:rsid w:val="00E518B6"/>
    <w:rsid w:val="00EA7C45"/>
    <w:rsid w:val="00F8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D01A"/>
  <w15:docId w15:val="{58238691-19EF-4EB8-8906-BC71CA2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89"/>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4B3"/>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4B3"/>
    <w:pPr>
      <w:tabs>
        <w:tab w:val="center" w:pos="4680"/>
        <w:tab w:val="right" w:pos="9360"/>
      </w:tabs>
    </w:pPr>
  </w:style>
  <w:style w:type="character" w:customStyle="1" w:styleId="FooterChar">
    <w:name w:val="Footer Char"/>
    <w:basedOn w:val="DefaultParagraphFont"/>
    <w:link w:val="Footer"/>
    <w:uiPriority w:val="99"/>
    <w:rsid w:val="00C004B3"/>
    <w:rPr>
      <w:rFonts w:eastAsia="Times New Roman" w:cs="Times New Roman"/>
      <w:sz w:val="24"/>
      <w:szCs w:val="24"/>
    </w:rPr>
  </w:style>
  <w:style w:type="paragraph" w:styleId="NormalWeb">
    <w:name w:val="Normal (Web)"/>
    <w:basedOn w:val="Normal"/>
    <w:uiPriority w:val="99"/>
    <w:rsid w:val="00C004B3"/>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BC4E4B"/>
    <w:rPr>
      <w:rFonts w:ascii="Tahoma" w:hAnsi="Tahoma" w:cs="Tahoma"/>
      <w:sz w:val="16"/>
      <w:szCs w:val="16"/>
    </w:rPr>
  </w:style>
  <w:style w:type="character" w:customStyle="1" w:styleId="BalloonTextChar">
    <w:name w:val="Balloon Text Char"/>
    <w:basedOn w:val="DefaultParagraphFont"/>
    <w:link w:val="BalloonText"/>
    <w:uiPriority w:val="99"/>
    <w:semiHidden/>
    <w:rsid w:val="00BC4E4B"/>
    <w:rPr>
      <w:rFonts w:ascii="Tahoma" w:eastAsia="Times New Roman" w:hAnsi="Tahoma" w:cs="Tahoma"/>
      <w:sz w:val="16"/>
      <w:szCs w:val="16"/>
    </w:rPr>
  </w:style>
  <w:style w:type="paragraph" w:styleId="ListParagraph">
    <w:name w:val="List Paragraph"/>
    <w:basedOn w:val="Normal"/>
    <w:uiPriority w:val="34"/>
    <w:qFormat/>
    <w:rsid w:val="00E5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2023-01-05T10:09:00Z</dcterms:created>
  <dcterms:modified xsi:type="dcterms:W3CDTF">2023-05-15T02:05:00Z</dcterms:modified>
</cp:coreProperties>
</file>